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413744" w14:textId="77777777" w:rsidR="007E6C07" w:rsidRDefault="007E6C07" w:rsidP="007E6C07">
      <w:pPr>
        <w:rPr>
          <w:b/>
          <w:bCs/>
          <w:sz w:val="48"/>
          <w:szCs w:val="48"/>
        </w:rPr>
      </w:pPr>
    </w:p>
    <w:p w14:paraId="21F1ECF8" w14:textId="77777777" w:rsidR="007E6C07" w:rsidRDefault="007E6C07" w:rsidP="007E6C07">
      <w:pPr>
        <w:rPr>
          <w:b/>
          <w:bCs/>
          <w:sz w:val="48"/>
          <w:szCs w:val="48"/>
        </w:rPr>
      </w:pPr>
      <w:r>
        <w:rPr>
          <w:b/>
          <w:bCs/>
          <w:sz w:val="48"/>
          <w:szCs w:val="48"/>
        </w:rPr>
        <w:t>NAME: CHUKWU DANIEL NONSO</w:t>
      </w:r>
    </w:p>
    <w:p w14:paraId="591CA196" w14:textId="77777777" w:rsidR="007E6C07" w:rsidRDefault="007E6C07" w:rsidP="007E6C07">
      <w:pPr>
        <w:rPr>
          <w:b/>
          <w:bCs/>
          <w:sz w:val="48"/>
          <w:szCs w:val="48"/>
        </w:rPr>
      </w:pPr>
      <w:r>
        <w:rPr>
          <w:b/>
          <w:bCs/>
          <w:sz w:val="48"/>
          <w:szCs w:val="48"/>
        </w:rPr>
        <w:t>MATRIC NO.: BHU/20/04/05/0010</w:t>
      </w:r>
    </w:p>
    <w:p w14:paraId="3A6FD9E0" w14:textId="1D3161EC" w:rsidR="007E6C07" w:rsidRDefault="007E6C07" w:rsidP="007E6C07">
      <w:pPr>
        <w:rPr>
          <w:b/>
          <w:bCs/>
          <w:sz w:val="48"/>
          <w:szCs w:val="48"/>
        </w:rPr>
      </w:pPr>
      <w:r>
        <w:rPr>
          <w:b/>
          <w:bCs/>
          <w:sz w:val="48"/>
          <w:szCs w:val="48"/>
        </w:rPr>
        <w:t>CMP 408 ASSIGNMENT 2</w:t>
      </w:r>
      <w:bookmarkStart w:id="0" w:name="_GoBack"/>
      <w:bookmarkEnd w:id="0"/>
    </w:p>
    <w:p w14:paraId="3C298691" w14:textId="70062CCE" w:rsidR="007E6C07" w:rsidRDefault="007E6C07">
      <w:pPr>
        <w:rPr>
          <w:b/>
          <w:bCs/>
        </w:rPr>
      </w:pPr>
      <w:r>
        <w:rPr>
          <w:b/>
          <w:bCs/>
        </w:rPr>
        <w:br w:type="page"/>
      </w:r>
    </w:p>
    <w:p w14:paraId="37F1D126" w14:textId="77777777" w:rsidR="001C01FA" w:rsidRPr="001C01FA" w:rsidRDefault="001C01FA" w:rsidP="0055008B">
      <w:pPr>
        <w:rPr>
          <w:b/>
          <w:bCs/>
        </w:rPr>
      </w:pPr>
    </w:p>
    <w:p w14:paraId="458D6D8F" w14:textId="53EDFC08" w:rsidR="001C01FA" w:rsidRPr="0025539F" w:rsidRDefault="001C01FA" w:rsidP="001C01FA">
      <w:pPr>
        <w:pStyle w:val="Heading1"/>
      </w:pPr>
      <w:r w:rsidRPr="0025539F">
        <w:t xml:space="preserve">PART </w:t>
      </w:r>
      <w:r>
        <w:t>1</w:t>
      </w:r>
      <w:r w:rsidRPr="0025539F">
        <w:t>: Use OpenSSL for Symmetric Encryption</w:t>
      </w:r>
    </w:p>
    <w:p w14:paraId="2AA636B4" w14:textId="2E4C1C06" w:rsidR="001C01FA" w:rsidRDefault="001C01FA" w:rsidP="001C01FA">
      <w:pPr>
        <w:ind w:left="360"/>
      </w:pPr>
      <w:r>
        <w:t xml:space="preserve">d. </w:t>
      </w:r>
      <w:r w:rsidRPr="001C01FA">
        <w:t xml:space="preserve">What does the </w:t>
      </w:r>
      <w:r w:rsidRPr="001C01FA">
        <w:rPr>
          <w:b/>
          <w:bCs/>
          <w:i/>
          <w:iCs/>
        </w:rPr>
        <w:t>enc</w:t>
      </w:r>
      <w:r w:rsidRPr="001C01FA">
        <w:t xml:space="preserve"> command do?</w:t>
      </w:r>
    </w:p>
    <w:p w14:paraId="61767352" w14:textId="6ADAC2D9" w:rsidR="001C01FA" w:rsidRDefault="001C01FA" w:rsidP="001C01FA">
      <w:pPr>
        <w:ind w:left="360"/>
      </w:pPr>
      <w:r w:rsidRPr="001C01FA">
        <w:t xml:space="preserve">The </w:t>
      </w:r>
      <w:proofErr w:type="spellStart"/>
      <w:r w:rsidRPr="001C01FA">
        <w:t>openssl</w:t>
      </w:r>
      <w:proofErr w:type="spellEnd"/>
      <w:r w:rsidRPr="001C01FA">
        <w:t xml:space="preserve"> </w:t>
      </w:r>
      <w:proofErr w:type="spellStart"/>
      <w:r w:rsidRPr="001C01FA">
        <w:rPr>
          <w:b/>
          <w:bCs/>
          <w:i/>
          <w:iCs/>
        </w:rPr>
        <w:t>enc</w:t>
      </w:r>
      <w:proofErr w:type="spellEnd"/>
      <w:r w:rsidRPr="001C01FA">
        <w:t xml:space="preserve"> command is used for symmetric encryption and decryption of data. It allows users to choose from various cipher algorithms, derive keys from passwords, handle input/output from files or streams, and apply options like base64 encoding or salting. This command is primarily used for encrypting files or data streams using specified algorithms, with options to control the encryption process, key derivation, and output format.</w:t>
      </w:r>
    </w:p>
    <w:p w14:paraId="5DA8B82D" w14:textId="77777777" w:rsidR="001C01FA" w:rsidRDefault="001C01FA" w:rsidP="001C01FA">
      <w:pPr>
        <w:ind w:left="360"/>
      </w:pPr>
    </w:p>
    <w:p w14:paraId="31105893" w14:textId="56022083" w:rsidR="00210773" w:rsidRPr="0025539F" w:rsidRDefault="00210773" w:rsidP="0025539F">
      <w:pPr>
        <w:pStyle w:val="Heading1"/>
      </w:pPr>
      <w:r w:rsidRPr="0025539F">
        <w:t>PART 2:</w:t>
      </w:r>
      <w:r w:rsidR="009167FA" w:rsidRPr="0025539F">
        <w:t xml:space="preserve"> Use OpenSSL for Symmetric Encryption</w:t>
      </w:r>
    </w:p>
    <w:p w14:paraId="7C130A82" w14:textId="58E74C7E" w:rsidR="00210773" w:rsidRPr="00210773" w:rsidRDefault="00210773" w:rsidP="0055008B">
      <w:pPr>
        <w:pStyle w:val="ListParagraph"/>
        <w:numPr>
          <w:ilvl w:val="0"/>
          <w:numId w:val="1"/>
        </w:numPr>
      </w:pPr>
      <w:r w:rsidRPr="00210773">
        <w:t>Encrypt “eme.txt” using DES to produce “dme.txt”; the key is “password”.</w:t>
      </w:r>
    </w:p>
    <w:p w14:paraId="711F4329" w14:textId="5D4BBD4B" w:rsidR="00210773" w:rsidRPr="00210773" w:rsidRDefault="007743C5" w:rsidP="0055008B">
      <w:r w:rsidRPr="007743C5">
        <w:rPr>
          <w:noProof/>
          <w:lang w:val="en-US" w:eastAsia="en-US"/>
        </w:rPr>
        <w:drawing>
          <wp:inline distT="0" distB="0" distL="0" distR="0" wp14:anchorId="3257BF7A" wp14:editId="734A9C36">
            <wp:extent cx="5731510" cy="2945130"/>
            <wp:effectExtent l="0" t="0" r="0" b="7620"/>
            <wp:docPr id="197023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38671" name=""/>
                    <pic:cNvPicPr/>
                  </pic:nvPicPr>
                  <pic:blipFill>
                    <a:blip r:embed="rId5"/>
                    <a:stretch>
                      <a:fillRect/>
                    </a:stretch>
                  </pic:blipFill>
                  <pic:spPr>
                    <a:xfrm>
                      <a:off x="0" y="0"/>
                      <a:ext cx="5731510" cy="2945130"/>
                    </a:xfrm>
                    <a:prstGeom prst="rect">
                      <a:avLst/>
                    </a:prstGeom>
                  </pic:spPr>
                </pic:pic>
              </a:graphicData>
            </a:graphic>
          </wp:inline>
        </w:drawing>
      </w:r>
    </w:p>
    <w:p w14:paraId="2BBAF766" w14:textId="2FF3C976" w:rsidR="007743C5" w:rsidRDefault="004A59DD" w:rsidP="0055008B">
      <w:r w:rsidRPr="004A59DD">
        <w:rPr>
          <w:noProof/>
          <w:lang w:val="en-US" w:eastAsia="en-US"/>
        </w:rPr>
        <w:lastRenderedPageBreak/>
        <w:drawing>
          <wp:inline distT="0" distB="0" distL="0" distR="0" wp14:anchorId="368490A1" wp14:editId="6246C90A">
            <wp:extent cx="5731510" cy="2945130"/>
            <wp:effectExtent l="0" t="0" r="0" b="3810"/>
            <wp:docPr id="14508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8477" name=""/>
                    <pic:cNvPicPr/>
                  </pic:nvPicPr>
                  <pic:blipFill>
                    <a:blip r:embed="rId6"/>
                    <a:stretch>
                      <a:fillRect/>
                    </a:stretch>
                  </pic:blipFill>
                  <pic:spPr>
                    <a:xfrm>
                      <a:off x="0" y="0"/>
                      <a:ext cx="5731510" cy="2945130"/>
                    </a:xfrm>
                    <a:prstGeom prst="rect">
                      <a:avLst/>
                    </a:prstGeom>
                  </pic:spPr>
                </pic:pic>
              </a:graphicData>
            </a:graphic>
          </wp:inline>
        </w:drawing>
      </w:r>
    </w:p>
    <w:p w14:paraId="342F5E2F" w14:textId="7270CABF" w:rsidR="00210773" w:rsidRPr="00210773" w:rsidRDefault="00210773" w:rsidP="0055008B">
      <w:pPr>
        <w:pStyle w:val="ListParagraph"/>
        <w:numPr>
          <w:ilvl w:val="0"/>
          <w:numId w:val="1"/>
        </w:numPr>
      </w:pPr>
      <w:r w:rsidRPr="00210773">
        <w:t>Decrypt “dme.txt” to “emed.txt”, compare “eme.txt” to “emed.txt”</w:t>
      </w:r>
      <w:r>
        <w:t>.</w:t>
      </w:r>
    </w:p>
    <w:p w14:paraId="35283A7E" w14:textId="46D88FEF" w:rsidR="004A59DD" w:rsidRDefault="004A59DD" w:rsidP="0055008B">
      <w:r w:rsidRPr="004A59DD">
        <w:rPr>
          <w:noProof/>
          <w:lang w:val="en-US" w:eastAsia="en-US"/>
        </w:rPr>
        <w:drawing>
          <wp:inline distT="0" distB="0" distL="0" distR="0" wp14:anchorId="7D169412" wp14:editId="5F9B9109">
            <wp:extent cx="5731510" cy="2945130"/>
            <wp:effectExtent l="0" t="0" r="2540" b="7620"/>
            <wp:docPr id="6489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7673" name=""/>
                    <pic:cNvPicPr/>
                  </pic:nvPicPr>
                  <pic:blipFill>
                    <a:blip r:embed="rId7"/>
                    <a:stretch>
                      <a:fillRect/>
                    </a:stretch>
                  </pic:blipFill>
                  <pic:spPr>
                    <a:xfrm>
                      <a:off x="0" y="0"/>
                      <a:ext cx="5731510" cy="2945130"/>
                    </a:xfrm>
                    <a:prstGeom prst="rect">
                      <a:avLst/>
                    </a:prstGeom>
                  </pic:spPr>
                </pic:pic>
              </a:graphicData>
            </a:graphic>
          </wp:inline>
        </w:drawing>
      </w:r>
    </w:p>
    <w:p w14:paraId="275628D1" w14:textId="5C115A67" w:rsidR="004A59DD" w:rsidRDefault="004A59DD" w:rsidP="0055008B">
      <w:r w:rsidRPr="004A59DD">
        <w:rPr>
          <w:noProof/>
          <w:lang w:val="en-US" w:eastAsia="en-US"/>
        </w:rPr>
        <w:lastRenderedPageBreak/>
        <w:drawing>
          <wp:inline distT="0" distB="0" distL="0" distR="0" wp14:anchorId="20C5FB2F" wp14:editId="3CAD2636">
            <wp:extent cx="5731510" cy="2945130"/>
            <wp:effectExtent l="0" t="0" r="2540" b="7620"/>
            <wp:docPr id="1750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0944" name=""/>
                    <pic:cNvPicPr/>
                  </pic:nvPicPr>
                  <pic:blipFill>
                    <a:blip r:embed="rId8"/>
                    <a:stretch>
                      <a:fillRect/>
                    </a:stretch>
                  </pic:blipFill>
                  <pic:spPr>
                    <a:xfrm>
                      <a:off x="0" y="0"/>
                      <a:ext cx="5731510" cy="2945130"/>
                    </a:xfrm>
                    <a:prstGeom prst="rect">
                      <a:avLst/>
                    </a:prstGeom>
                  </pic:spPr>
                </pic:pic>
              </a:graphicData>
            </a:graphic>
          </wp:inline>
        </w:drawing>
      </w:r>
    </w:p>
    <w:p w14:paraId="2A5F21D1" w14:textId="462E1999" w:rsidR="00210773" w:rsidRPr="00210773" w:rsidRDefault="00210773" w:rsidP="0055008B">
      <w:pPr>
        <w:pStyle w:val="ListParagraph"/>
        <w:numPr>
          <w:ilvl w:val="0"/>
          <w:numId w:val="1"/>
        </w:numPr>
      </w:pPr>
      <w:r w:rsidRPr="00210773">
        <w:t>Encrypt “eme.txt” using DES to produce “dme.txt”; the key is password, and use a salt value of your choice.</w:t>
      </w:r>
      <w:r w:rsidRPr="00210773">
        <w:rPr>
          <w:noProof/>
        </w:rPr>
        <w:t xml:space="preserve"> </w:t>
      </w:r>
      <w:r w:rsidRPr="00210773">
        <w:rPr>
          <w:noProof/>
          <w:lang w:val="en-US" w:eastAsia="en-US"/>
        </w:rPr>
        <w:drawing>
          <wp:inline distT="0" distB="0" distL="0" distR="0" wp14:anchorId="4F495E6A" wp14:editId="3CFC976B">
            <wp:extent cx="5731510" cy="2945130"/>
            <wp:effectExtent l="0" t="0" r="2540" b="7620"/>
            <wp:docPr id="161681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15604" name=""/>
                    <pic:cNvPicPr/>
                  </pic:nvPicPr>
                  <pic:blipFill>
                    <a:blip r:embed="rId9"/>
                    <a:stretch>
                      <a:fillRect/>
                    </a:stretch>
                  </pic:blipFill>
                  <pic:spPr>
                    <a:xfrm>
                      <a:off x="0" y="0"/>
                      <a:ext cx="5731510" cy="2945130"/>
                    </a:xfrm>
                    <a:prstGeom prst="rect">
                      <a:avLst/>
                    </a:prstGeom>
                  </pic:spPr>
                </pic:pic>
              </a:graphicData>
            </a:graphic>
          </wp:inline>
        </w:drawing>
      </w:r>
    </w:p>
    <w:p w14:paraId="4478A6DE" w14:textId="1468A032" w:rsidR="00210773" w:rsidRPr="00210773" w:rsidRDefault="00210773" w:rsidP="0055008B">
      <w:pPr>
        <w:pStyle w:val="ListParagraph"/>
        <w:numPr>
          <w:ilvl w:val="0"/>
          <w:numId w:val="1"/>
        </w:numPr>
      </w:pPr>
      <w:r w:rsidRPr="00210773">
        <w:lastRenderedPageBreak/>
        <w:t>Encrypt “eme.txt” using DES in CBC mode to produce “dme-cbc.txt”; same key.</w:t>
      </w:r>
      <w:r w:rsidRPr="00210773">
        <w:rPr>
          <w:noProof/>
        </w:rPr>
        <w:t xml:space="preserve"> </w:t>
      </w:r>
      <w:r w:rsidR="00A41375" w:rsidRPr="00A41375">
        <w:rPr>
          <w:noProof/>
          <w:lang w:val="en-US" w:eastAsia="en-US"/>
        </w:rPr>
        <w:drawing>
          <wp:inline distT="0" distB="0" distL="0" distR="0" wp14:anchorId="0CD65444" wp14:editId="24A36381">
            <wp:extent cx="5731510" cy="2945130"/>
            <wp:effectExtent l="0" t="0" r="2540" b="7620"/>
            <wp:docPr id="154080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00161" name=""/>
                    <pic:cNvPicPr/>
                  </pic:nvPicPr>
                  <pic:blipFill>
                    <a:blip r:embed="rId10"/>
                    <a:stretch>
                      <a:fillRect/>
                    </a:stretch>
                  </pic:blipFill>
                  <pic:spPr>
                    <a:xfrm>
                      <a:off x="0" y="0"/>
                      <a:ext cx="5731510" cy="2945130"/>
                    </a:xfrm>
                    <a:prstGeom prst="rect">
                      <a:avLst/>
                    </a:prstGeom>
                  </pic:spPr>
                </pic:pic>
              </a:graphicData>
            </a:graphic>
          </wp:inline>
        </w:drawing>
      </w:r>
    </w:p>
    <w:p w14:paraId="0269B4B1" w14:textId="51AD77B0" w:rsidR="00210773" w:rsidRPr="00210773" w:rsidRDefault="00210773" w:rsidP="0055008B">
      <w:pPr>
        <w:pStyle w:val="ListParagraph"/>
        <w:numPr>
          <w:ilvl w:val="0"/>
          <w:numId w:val="1"/>
        </w:numPr>
      </w:pPr>
      <w:r w:rsidRPr="00210773">
        <w:t>Encrypt “eme.txt” using DES in EBC mode to produce “dme-ebc.txt”; same key.</w:t>
      </w:r>
      <w:r w:rsidRPr="00210773">
        <w:rPr>
          <w:noProof/>
        </w:rPr>
        <w:t xml:space="preserve"> </w:t>
      </w:r>
      <w:r w:rsidR="00A41375" w:rsidRPr="00A41375">
        <w:rPr>
          <w:noProof/>
          <w:lang w:val="en-US" w:eastAsia="en-US"/>
        </w:rPr>
        <w:drawing>
          <wp:inline distT="0" distB="0" distL="0" distR="0" wp14:anchorId="06D57A1A" wp14:editId="1190715D">
            <wp:extent cx="5731510" cy="2945130"/>
            <wp:effectExtent l="0" t="0" r="2540" b="7620"/>
            <wp:docPr id="118172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26310" name=""/>
                    <pic:cNvPicPr/>
                  </pic:nvPicPr>
                  <pic:blipFill>
                    <a:blip r:embed="rId11"/>
                    <a:stretch>
                      <a:fillRect/>
                    </a:stretch>
                  </pic:blipFill>
                  <pic:spPr>
                    <a:xfrm>
                      <a:off x="0" y="0"/>
                      <a:ext cx="5731510" cy="2945130"/>
                    </a:xfrm>
                    <a:prstGeom prst="rect">
                      <a:avLst/>
                    </a:prstGeom>
                  </pic:spPr>
                </pic:pic>
              </a:graphicData>
            </a:graphic>
          </wp:inline>
        </w:drawing>
      </w:r>
    </w:p>
    <w:p w14:paraId="715C849C" w14:textId="2826735E" w:rsidR="00210773" w:rsidRPr="00A41375" w:rsidRDefault="00A41375" w:rsidP="0055008B">
      <w:pPr>
        <w:pStyle w:val="ListParagraph"/>
        <w:numPr>
          <w:ilvl w:val="0"/>
          <w:numId w:val="1"/>
        </w:numPr>
      </w:pPr>
      <w:r w:rsidRPr="00A41375">
        <w:lastRenderedPageBreak/>
        <w:t>Encrypt “eme2.txt” using DES in EBC mode to produce “dme2-ebc.txt”; same key.</w:t>
      </w:r>
      <w:r w:rsidRPr="00A41375">
        <w:rPr>
          <w:noProof/>
        </w:rPr>
        <w:t xml:space="preserve"> </w:t>
      </w:r>
      <w:r>
        <w:rPr>
          <w:noProof/>
          <w:lang w:val="en-US" w:eastAsia="en-US"/>
        </w:rPr>
        <w:drawing>
          <wp:inline distT="0" distB="0" distL="0" distR="0" wp14:anchorId="1EFE429E" wp14:editId="4746D2D8">
            <wp:extent cx="5731510" cy="2945130"/>
            <wp:effectExtent l="0" t="0" r="2540" b="7620"/>
            <wp:docPr id="45128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84044" name=""/>
                    <pic:cNvPicPr/>
                  </pic:nvPicPr>
                  <pic:blipFill>
                    <a:blip r:embed="rId12"/>
                    <a:stretch>
                      <a:fillRect/>
                    </a:stretch>
                  </pic:blipFill>
                  <pic:spPr>
                    <a:xfrm>
                      <a:off x="0" y="0"/>
                      <a:ext cx="5731510" cy="2945130"/>
                    </a:xfrm>
                    <a:prstGeom prst="rect">
                      <a:avLst/>
                    </a:prstGeom>
                  </pic:spPr>
                </pic:pic>
              </a:graphicData>
            </a:graphic>
          </wp:inline>
        </w:drawing>
      </w:r>
    </w:p>
    <w:p w14:paraId="1F133B85" w14:textId="6E3A6DC3" w:rsidR="00A41375" w:rsidRPr="00A41375" w:rsidRDefault="00A41375" w:rsidP="0055008B">
      <w:pPr>
        <w:pStyle w:val="ListParagraph"/>
        <w:numPr>
          <w:ilvl w:val="0"/>
          <w:numId w:val="1"/>
        </w:numPr>
      </w:pPr>
      <w:r w:rsidRPr="00A41375">
        <w:t>Compare “dme-ebc.txt” and “dme2-ebc2.txt”.</w:t>
      </w:r>
      <w:r w:rsidRPr="00A41375">
        <w:rPr>
          <w:noProof/>
        </w:rPr>
        <w:t xml:space="preserve"> </w:t>
      </w:r>
      <w:r w:rsidRPr="00A41375">
        <w:rPr>
          <w:noProof/>
          <w:lang w:val="en-US" w:eastAsia="en-US"/>
        </w:rPr>
        <w:drawing>
          <wp:inline distT="0" distB="0" distL="0" distR="0" wp14:anchorId="7BB6257D" wp14:editId="6FB1261E">
            <wp:extent cx="5731510" cy="2945130"/>
            <wp:effectExtent l="0" t="0" r="2540" b="7620"/>
            <wp:docPr id="56167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1796" name=""/>
                    <pic:cNvPicPr/>
                  </pic:nvPicPr>
                  <pic:blipFill>
                    <a:blip r:embed="rId13"/>
                    <a:stretch>
                      <a:fillRect/>
                    </a:stretch>
                  </pic:blipFill>
                  <pic:spPr>
                    <a:xfrm>
                      <a:off x="0" y="0"/>
                      <a:ext cx="5731510" cy="2945130"/>
                    </a:xfrm>
                    <a:prstGeom prst="rect">
                      <a:avLst/>
                    </a:prstGeom>
                  </pic:spPr>
                </pic:pic>
              </a:graphicData>
            </a:graphic>
          </wp:inline>
        </w:drawing>
      </w:r>
    </w:p>
    <w:p w14:paraId="5492ADEE" w14:textId="18515A0F" w:rsidR="009167FA" w:rsidRPr="009167FA" w:rsidRDefault="009167FA" w:rsidP="0055008B">
      <w:pPr>
        <w:pStyle w:val="ListParagraph"/>
        <w:numPr>
          <w:ilvl w:val="0"/>
          <w:numId w:val="1"/>
        </w:numPr>
      </w:pPr>
      <w:r w:rsidRPr="009167FA">
        <w:t>Encrypt “eme.txt” using RC4 with a 40bit key, decrypt and check the output</w:t>
      </w:r>
      <w:r>
        <w:t>.</w:t>
      </w:r>
      <w:r w:rsidRPr="009167FA">
        <w:rPr>
          <w:noProof/>
        </w:rPr>
        <w:t xml:space="preserve"> </w:t>
      </w:r>
      <w:r>
        <w:rPr>
          <w:noProof/>
          <w:lang w:val="en-US" w:eastAsia="en-US"/>
        </w:rPr>
        <w:lastRenderedPageBreak/>
        <w:drawing>
          <wp:inline distT="0" distB="0" distL="0" distR="0" wp14:anchorId="40777AC8" wp14:editId="42094994">
            <wp:extent cx="5731510" cy="2945130"/>
            <wp:effectExtent l="0" t="0" r="2540" b="7620"/>
            <wp:docPr id="12648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33423" name=""/>
                    <pic:cNvPicPr/>
                  </pic:nvPicPr>
                  <pic:blipFill>
                    <a:blip r:embed="rId14"/>
                    <a:stretch>
                      <a:fillRect/>
                    </a:stretch>
                  </pic:blipFill>
                  <pic:spPr>
                    <a:xfrm>
                      <a:off x="0" y="0"/>
                      <a:ext cx="5731510" cy="2945130"/>
                    </a:xfrm>
                    <a:prstGeom prst="rect">
                      <a:avLst/>
                    </a:prstGeom>
                  </pic:spPr>
                </pic:pic>
              </a:graphicData>
            </a:graphic>
          </wp:inline>
        </w:drawing>
      </w:r>
      <w:r w:rsidRPr="009167FA">
        <w:rPr>
          <w:noProof/>
          <w:lang w:val="en-US" w:eastAsia="en-US"/>
        </w:rPr>
        <w:drawing>
          <wp:inline distT="0" distB="0" distL="0" distR="0" wp14:anchorId="03F8A90D" wp14:editId="215C947C">
            <wp:extent cx="5731510" cy="2945130"/>
            <wp:effectExtent l="0" t="0" r="2540" b="7620"/>
            <wp:docPr id="91555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52358" name=""/>
                    <pic:cNvPicPr/>
                  </pic:nvPicPr>
                  <pic:blipFill>
                    <a:blip r:embed="rId15"/>
                    <a:stretch>
                      <a:fillRect/>
                    </a:stretch>
                  </pic:blipFill>
                  <pic:spPr>
                    <a:xfrm>
                      <a:off x="0" y="0"/>
                      <a:ext cx="5731510" cy="2945130"/>
                    </a:xfrm>
                    <a:prstGeom prst="rect">
                      <a:avLst/>
                    </a:prstGeom>
                  </pic:spPr>
                </pic:pic>
              </a:graphicData>
            </a:graphic>
          </wp:inline>
        </w:drawing>
      </w:r>
    </w:p>
    <w:p w14:paraId="11B7BBA1" w14:textId="121EC3CA" w:rsidR="009167FA" w:rsidRPr="009167FA" w:rsidRDefault="009167FA" w:rsidP="0055008B">
      <w:pPr>
        <w:pStyle w:val="ListParagraph"/>
        <w:numPr>
          <w:ilvl w:val="0"/>
          <w:numId w:val="1"/>
        </w:numPr>
      </w:pPr>
      <w:r w:rsidRPr="009167FA">
        <w:lastRenderedPageBreak/>
        <w:t>Create a file called “pass.txt” that contains “password” and use it to carry out sub-question c.</w:t>
      </w:r>
      <w:r w:rsidRPr="009167FA">
        <w:rPr>
          <w:noProof/>
        </w:rPr>
        <w:t xml:space="preserve"> </w:t>
      </w:r>
      <w:r w:rsidRPr="009167FA">
        <w:rPr>
          <w:noProof/>
          <w:lang w:val="en-US" w:eastAsia="en-US"/>
        </w:rPr>
        <w:drawing>
          <wp:inline distT="0" distB="0" distL="0" distR="0" wp14:anchorId="7A0F806C" wp14:editId="061F1CF4">
            <wp:extent cx="5731510" cy="2945130"/>
            <wp:effectExtent l="0" t="0" r="2540" b="7620"/>
            <wp:docPr id="36271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4610" name=""/>
                    <pic:cNvPicPr/>
                  </pic:nvPicPr>
                  <pic:blipFill>
                    <a:blip r:embed="rId16"/>
                    <a:stretch>
                      <a:fillRect/>
                    </a:stretch>
                  </pic:blipFill>
                  <pic:spPr>
                    <a:xfrm>
                      <a:off x="0" y="0"/>
                      <a:ext cx="5731510" cy="2945130"/>
                    </a:xfrm>
                    <a:prstGeom prst="rect">
                      <a:avLst/>
                    </a:prstGeom>
                  </pic:spPr>
                </pic:pic>
              </a:graphicData>
            </a:graphic>
          </wp:inline>
        </w:drawing>
      </w:r>
    </w:p>
    <w:p w14:paraId="650E88DF" w14:textId="77777777" w:rsidR="009167FA" w:rsidRDefault="009167FA" w:rsidP="0055008B"/>
    <w:p w14:paraId="74A01D37" w14:textId="0FF114F7" w:rsidR="009167FA" w:rsidRDefault="009167FA" w:rsidP="0025539F">
      <w:pPr>
        <w:pStyle w:val="Heading1"/>
      </w:pPr>
      <w:r>
        <w:t xml:space="preserve">PART 3: </w:t>
      </w:r>
      <w:r w:rsidRPr="009167FA">
        <w:t>Use OpenSSL for Asymmetric Encryption</w:t>
      </w:r>
    </w:p>
    <w:p w14:paraId="7FC65024" w14:textId="7A8B1A18" w:rsidR="0055008B" w:rsidRDefault="0055008B" w:rsidP="0055008B">
      <w:r>
        <w:t xml:space="preserve">a. </w:t>
      </w:r>
      <w:r w:rsidRPr="0055008B">
        <w:t>What is the PEM format?</w:t>
      </w:r>
    </w:p>
    <w:p w14:paraId="731EA6DB" w14:textId="77777777" w:rsidR="0055008B" w:rsidRDefault="0055008B" w:rsidP="0055008B">
      <w:r>
        <w:t xml:space="preserve"> </w:t>
      </w:r>
      <w:r w:rsidRPr="0055008B">
        <w:t>PEM (Privacy Enhanced Mail) is a base64 encoded DER certificate. It's a widely used format for storing and transmitting cryptographic keys, certificates, and other data. PEM files are text-based and typically have headers and footers that specify the type of data they contain (e.g., "-----BEGIN CERTIFICATE-----" and "-----END CERTIFICATE-----").</w:t>
      </w:r>
    </w:p>
    <w:p w14:paraId="34E948F1" w14:textId="2527A147" w:rsidR="009167FA" w:rsidRDefault="0055008B" w:rsidP="0055008B">
      <w:pPr>
        <w:rPr>
          <w:noProof/>
        </w:rPr>
      </w:pPr>
      <w:proofErr w:type="gramStart"/>
      <w:r>
        <w:t xml:space="preserve">b. </w:t>
      </w:r>
      <w:r>
        <w:rPr>
          <w:sz w:val="24"/>
          <w:szCs w:val="24"/>
        </w:rPr>
        <w:t xml:space="preserve"> </w:t>
      </w:r>
      <w:r w:rsidRPr="0055008B">
        <w:t>Generate</w:t>
      </w:r>
      <w:proofErr w:type="gramEnd"/>
      <w:r w:rsidRPr="0055008B">
        <w:t xml:space="preserve"> a RSA pair of keys with e=3 and a modulus of 1024 bits.</w:t>
      </w:r>
      <w:r w:rsidRPr="0055008B">
        <w:rPr>
          <w:noProof/>
        </w:rPr>
        <w:t xml:space="preserve"> </w:t>
      </w:r>
      <w:r>
        <w:rPr>
          <w:noProof/>
          <w:lang w:val="en-US" w:eastAsia="en-US"/>
        </w:rPr>
        <w:drawing>
          <wp:inline distT="0" distB="0" distL="0" distR="0" wp14:anchorId="33AE9CCC" wp14:editId="6D2A7BCE">
            <wp:extent cx="5731510" cy="2945130"/>
            <wp:effectExtent l="0" t="0" r="2540" b="7620"/>
            <wp:docPr id="172855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9841" name=""/>
                    <pic:cNvPicPr/>
                  </pic:nvPicPr>
                  <pic:blipFill>
                    <a:blip r:embed="rId17"/>
                    <a:stretch>
                      <a:fillRect/>
                    </a:stretch>
                  </pic:blipFill>
                  <pic:spPr>
                    <a:xfrm>
                      <a:off x="0" y="0"/>
                      <a:ext cx="5731510" cy="2945130"/>
                    </a:xfrm>
                    <a:prstGeom prst="rect">
                      <a:avLst/>
                    </a:prstGeom>
                  </pic:spPr>
                </pic:pic>
              </a:graphicData>
            </a:graphic>
          </wp:inline>
        </w:drawing>
      </w:r>
    </w:p>
    <w:p w14:paraId="28BEC225" w14:textId="24A96196" w:rsidR="0055008B" w:rsidRDefault="0055008B" w:rsidP="0055008B">
      <w:pPr>
        <w:rPr>
          <w:noProof/>
        </w:rPr>
      </w:pPr>
      <w:r>
        <w:rPr>
          <w:noProof/>
        </w:rPr>
        <w:lastRenderedPageBreak/>
        <w:t xml:space="preserve">c. </w:t>
      </w:r>
      <w:r w:rsidRPr="0055008B">
        <w:rPr>
          <w:noProof/>
        </w:rPr>
        <w:t xml:space="preserve">Use the public key to encrypt “eme.txt”, then decrypt it and compare the output to “eme.txt”. </w:t>
      </w:r>
      <w:r w:rsidRPr="0055008B">
        <w:rPr>
          <w:noProof/>
          <w:lang w:val="en-US" w:eastAsia="en-US"/>
        </w:rPr>
        <w:drawing>
          <wp:inline distT="0" distB="0" distL="0" distR="0" wp14:anchorId="1F60AB16" wp14:editId="51A42B1F">
            <wp:extent cx="5731510" cy="2945130"/>
            <wp:effectExtent l="0" t="0" r="2540" b="7620"/>
            <wp:docPr id="152571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4839" name=""/>
                    <pic:cNvPicPr/>
                  </pic:nvPicPr>
                  <pic:blipFill>
                    <a:blip r:embed="rId18"/>
                    <a:stretch>
                      <a:fillRect/>
                    </a:stretch>
                  </pic:blipFill>
                  <pic:spPr>
                    <a:xfrm>
                      <a:off x="0" y="0"/>
                      <a:ext cx="5731510" cy="2945130"/>
                    </a:xfrm>
                    <a:prstGeom prst="rect">
                      <a:avLst/>
                    </a:prstGeom>
                  </pic:spPr>
                </pic:pic>
              </a:graphicData>
            </a:graphic>
          </wp:inline>
        </w:drawing>
      </w:r>
      <w:r w:rsidRPr="0055008B">
        <w:rPr>
          <w:noProof/>
        </w:rPr>
        <w:t xml:space="preserve"> </w:t>
      </w:r>
      <w:r w:rsidRPr="0055008B">
        <w:rPr>
          <w:noProof/>
          <w:lang w:val="en-US" w:eastAsia="en-US"/>
        </w:rPr>
        <w:lastRenderedPageBreak/>
        <w:drawing>
          <wp:inline distT="0" distB="0" distL="0" distR="0" wp14:anchorId="661502D0" wp14:editId="65400FBD">
            <wp:extent cx="5731510" cy="2945130"/>
            <wp:effectExtent l="0" t="0" r="2540" b="7620"/>
            <wp:docPr id="130025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8495" name=""/>
                    <pic:cNvPicPr/>
                  </pic:nvPicPr>
                  <pic:blipFill>
                    <a:blip r:embed="rId19"/>
                    <a:stretch>
                      <a:fillRect/>
                    </a:stretch>
                  </pic:blipFill>
                  <pic:spPr>
                    <a:xfrm>
                      <a:off x="0" y="0"/>
                      <a:ext cx="5731510" cy="2945130"/>
                    </a:xfrm>
                    <a:prstGeom prst="rect">
                      <a:avLst/>
                    </a:prstGeom>
                  </pic:spPr>
                </pic:pic>
              </a:graphicData>
            </a:graphic>
          </wp:inline>
        </w:drawing>
      </w:r>
      <w:r w:rsidRPr="0055008B">
        <w:rPr>
          <w:noProof/>
        </w:rPr>
        <w:t xml:space="preserve"> </w:t>
      </w:r>
      <w:r w:rsidRPr="0055008B">
        <w:rPr>
          <w:noProof/>
          <w:lang w:val="en-US" w:eastAsia="en-US"/>
        </w:rPr>
        <w:drawing>
          <wp:inline distT="0" distB="0" distL="0" distR="0" wp14:anchorId="27F41130" wp14:editId="58D7C7F5">
            <wp:extent cx="5731510" cy="2945130"/>
            <wp:effectExtent l="0" t="0" r="2540" b="7620"/>
            <wp:docPr id="5448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5848" name=""/>
                    <pic:cNvPicPr/>
                  </pic:nvPicPr>
                  <pic:blipFill>
                    <a:blip r:embed="rId20"/>
                    <a:stretch>
                      <a:fillRect/>
                    </a:stretch>
                  </pic:blipFill>
                  <pic:spPr>
                    <a:xfrm>
                      <a:off x="0" y="0"/>
                      <a:ext cx="5731510" cy="2945130"/>
                    </a:xfrm>
                    <a:prstGeom prst="rect">
                      <a:avLst/>
                    </a:prstGeom>
                  </pic:spPr>
                </pic:pic>
              </a:graphicData>
            </a:graphic>
          </wp:inline>
        </w:drawing>
      </w:r>
    </w:p>
    <w:p w14:paraId="606EB8EE" w14:textId="4586DB86" w:rsidR="0055008B" w:rsidRDefault="0055008B" w:rsidP="0055008B">
      <w:pPr>
        <w:rPr>
          <w:sz w:val="24"/>
          <w:szCs w:val="24"/>
        </w:rPr>
      </w:pPr>
      <w:r w:rsidRPr="0055008B">
        <w:rPr>
          <w:noProof/>
          <w:sz w:val="24"/>
          <w:szCs w:val="24"/>
          <w:lang w:val="en-US" w:eastAsia="en-US"/>
        </w:rPr>
        <w:lastRenderedPageBreak/>
        <w:drawing>
          <wp:inline distT="0" distB="0" distL="0" distR="0" wp14:anchorId="61A07128" wp14:editId="04EC6A6C">
            <wp:extent cx="5731510" cy="2945130"/>
            <wp:effectExtent l="0" t="0" r="2540" b="7620"/>
            <wp:docPr id="18582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6283" name=""/>
                    <pic:cNvPicPr/>
                  </pic:nvPicPr>
                  <pic:blipFill>
                    <a:blip r:embed="rId21"/>
                    <a:stretch>
                      <a:fillRect/>
                    </a:stretch>
                  </pic:blipFill>
                  <pic:spPr>
                    <a:xfrm>
                      <a:off x="0" y="0"/>
                      <a:ext cx="5731510" cy="2945130"/>
                    </a:xfrm>
                    <a:prstGeom prst="rect">
                      <a:avLst/>
                    </a:prstGeom>
                  </pic:spPr>
                </pic:pic>
              </a:graphicData>
            </a:graphic>
          </wp:inline>
        </w:drawing>
      </w:r>
    </w:p>
    <w:p w14:paraId="3D527D6F" w14:textId="1DFA467F" w:rsidR="0055008B" w:rsidRDefault="0055008B" w:rsidP="0055008B">
      <w:pPr>
        <w:rPr>
          <w:noProof/>
        </w:rPr>
      </w:pPr>
      <w:r>
        <w:t xml:space="preserve">d. </w:t>
      </w:r>
      <w:r w:rsidRPr="0055008B">
        <w:t>Use the private key to encrypt “eme.txt”, then decrypt it and compare the output to “eme.txt”.</w:t>
      </w:r>
      <w:r w:rsidR="0025539F" w:rsidRPr="0025539F">
        <w:rPr>
          <w:noProof/>
        </w:rPr>
        <w:t xml:space="preserve"> </w:t>
      </w:r>
      <w:r w:rsidR="0025539F" w:rsidRPr="0025539F">
        <w:rPr>
          <w:noProof/>
          <w:lang w:val="en-US" w:eastAsia="en-US"/>
        </w:rPr>
        <w:drawing>
          <wp:inline distT="0" distB="0" distL="0" distR="0" wp14:anchorId="04E06B14" wp14:editId="0DB6A0E5">
            <wp:extent cx="5731510" cy="2945130"/>
            <wp:effectExtent l="0" t="0" r="2540" b="7620"/>
            <wp:docPr id="157481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6792" name=""/>
                    <pic:cNvPicPr/>
                  </pic:nvPicPr>
                  <pic:blipFill>
                    <a:blip r:embed="rId22"/>
                    <a:stretch>
                      <a:fillRect/>
                    </a:stretch>
                  </pic:blipFill>
                  <pic:spPr>
                    <a:xfrm>
                      <a:off x="0" y="0"/>
                      <a:ext cx="5731510" cy="2945130"/>
                    </a:xfrm>
                    <a:prstGeom prst="rect">
                      <a:avLst/>
                    </a:prstGeom>
                  </pic:spPr>
                </pic:pic>
              </a:graphicData>
            </a:graphic>
          </wp:inline>
        </w:drawing>
      </w:r>
    </w:p>
    <w:p w14:paraId="0E52E126" w14:textId="77777777" w:rsidR="0025539F" w:rsidRDefault="0025539F" w:rsidP="0055008B"/>
    <w:p w14:paraId="6F817857" w14:textId="1108813E" w:rsidR="0025539F" w:rsidRDefault="0025539F" w:rsidP="0055008B">
      <w:r w:rsidRPr="0025539F">
        <w:rPr>
          <w:noProof/>
          <w:lang w:val="en-US" w:eastAsia="en-US"/>
        </w:rPr>
        <w:lastRenderedPageBreak/>
        <w:drawing>
          <wp:inline distT="0" distB="0" distL="0" distR="0" wp14:anchorId="54DD52C4" wp14:editId="184B04EC">
            <wp:extent cx="5731510" cy="2945130"/>
            <wp:effectExtent l="0" t="0" r="2540" b="7620"/>
            <wp:docPr id="116866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65035" name=""/>
                    <pic:cNvPicPr/>
                  </pic:nvPicPr>
                  <pic:blipFill>
                    <a:blip r:embed="rId23"/>
                    <a:stretch>
                      <a:fillRect/>
                    </a:stretch>
                  </pic:blipFill>
                  <pic:spPr>
                    <a:xfrm>
                      <a:off x="0" y="0"/>
                      <a:ext cx="5731510" cy="2945130"/>
                    </a:xfrm>
                    <a:prstGeom prst="rect">
                      <a:avLst/>
                    </a:prstGeom>
                  </pic:spPr>
                </pic:pic>
              </a:graphicData>
            </a:graphic>
          </wp:inline>
        </w:drawing>
      </w:r>
    </w:p>
    <w:p w14:paraId="781F6AE8" w14:textId="77777777" w:rsidR="0025539F" w:rsidRDefault="0025539F" w:rsidP="0055008B"/>
    <w:p w14:paraId="35DF9F5F" w14:textId="553878FD" w:rsidR="0025539F" w:rsidRDefault="0025539F" w:rsidP="0025539F">
      <w:pPr>
        <w:pStyle w:val="Heading1"/>
      </w:pPr>
      <w:r w:rsidRPr="0025539F">
        <w:t xml:space="preserve">PART </w:t>
      </w:r>
      <w:r>
        <w:t>4</w:t>
      </w:r>
      <w:r w:rsidRPr="0025539F">
        <w:t>: Use OpenSSL for Hashing</w:t>
      </w:r>
    </w:p>
    <w:p w14:paraId="279B161B" w14:textId="55311057" w:rsidR="0025539F" w:rsidRDefault="0025539F" w:rsidP="0055008B">
      <w:pPr>
        <w:pStyle w:val="ListParagraph"/>
        <w:numPr>
          <w:ilvl w:val="0"/>
          <w:numId w:val="2"/>
        </w:numPr>
      </w:pPr>
      <w:r w:rsidRPr="0025539F">
        <w:t>Hash “eme.txt” using MD5.</w:t>
      </w:r>
      <w:r w:rsidRPr="0025539F">
        <w:rPr>
          <w:noProof/>
        </w:rPr>
        <w:t xml:space="preserve"> </w:t>
      </w:r>
      <w:r w:rsidRPr="0025539F">
        <w:rPr>
          <w:noProof/>
          <w:lang w:val="en-US" w:eastAsia="en-US"/>
        </w:rPr>
        <w:drawing>
          <wp:inline distT="0" distB="0" distL="0" distR="0" wp14:anchorId="582C1223" wp14:editId="62634C41">
            <wp:extent cx="5731510" cy="2945130"/>
            <wp:effectExtent l="0" t="0" r="2540" b="7620"/>
            <wp:docPr id="117926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68281" name=""/>
                    <pic:cNvPicPr/>
                  </pic:nvPicPr>
                  <pic:blipFill>
                    <a:blip r:embed="rId24"/>
                    <a:stretch>
                      <a:fillRect/>
                    </a:stretch>
                  </pic:blipFill>
                  <pic:spPr>
                    <a:xfrm>
                      <a:off x="0" y="0"/>
                      <a:ext cx="5731510" cy="2945130"/>
                    </a:xfrm>
                    <a:prstGeom prst="rect">
                      <a:avLst/>
                    </a:prstGeom>
                  </pic:spPr>
                </pic:pic>
              </a:graphicData>
            </a:graphic>
          </wp:inline>
        </w:drawing>
      </w:r>
    </w:p>
    <w:p w14:paraId="135EF1D2" w14:textId="7608CEA5" w:rsidR="0025539F" w:rsidRDefault="0025539F" w:rsidP="0055008B">
      <w:pPr>
        <w:pStyle w:val="ListParagraph"/>
        <w:numPr>
          <w:ilvl w:val="0"/>
          <w:numId w:val="2"/>
        </w:numPr>
      </w:pPr>
      <w:r w:rsidRPr="0025539F">
        <w:lastRenderedPageBreak/>
        <w:t>Hash “eme.txt” using SHA1.</w:t>
      </w:r>
      <w:r w:rsidRPr="0025539F">
        <w:rPr>
          <w:noProof/>
        </w:rPr>
        <w:t xml:space="preserve"> </w:t>
      </w:r>
      <w:r w:rsidRPr="0025539F">
        <w:rPr>
          <w:noProof/>
          <w:lang w:val="en-US" w:eastAsia="en-US"/>
        </w:rPr>
        <w:drawing>
          <wp:inline distT="0" distB="0" distL="0" distR="0" wp14:anchorId="4BD57E2A" wp14:editId="388A8B71">
            <wp:extent cx="5731510" cy="2945130"/>
            <wp:effectExtent l="0" t="0" r="2540" b="7620"/>
            <wp:docPr id="138720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07209" name=""/>
                    <pic:cNvPicPr/>
                  </pic:nvPicPr>
                  <pic:blipFill>
                    <a:blip r:embed="rId25"/>
                    <a:stretch>
                      <a:fillRect/>
                    </a:stretch>
                  </pic:blipFill>
                  <pic:spPr>
                    <a:xfrm>
                      <a:off x="0" y="0"/>
                      <a:ext cx="5731510" cy="2945130"/>
                    </a:xfrm>
                    <a:prstGeom prst="rect">
                      <a:avLst/>
                    </a:prstGeom>
                  </pic:spPr>
                </pic:pic>
              </a:graphicData>
            </a:graphic>
          </wp:inline>
        </w:drawing>
      </w:r>
    </w:p>
    <w:p w14:paraId="4344C56E" w14:textId="32C43DE1" w:rsidR="0025539F" w:rsidRDefault="0025539F" w:rsidP="0055008B">
      <w:pPr>
        <w:pStyle w:val="ListParagraph"/>
        <w:numPr>
          <w:ilvl w:val="0"/>
          <w:numId w:val="2"/>
        </w:numPr>
      </w:pPr>
      <w:r w:rsidRPr="0025539F">
        <w:t>Reproduce the digital signature process as described in the course slides. Sign “eme.txt” using SHA1 and RSA (use the keys you generated in part 3).</w:t>
      </w:r>
    </w:p>
    <w:p w14:paraId="2FA1F862" w14:textId="77777777" w:rsidR="0025539F" w:rsidRDefault="0025539F" w:rsidP="0025539F"/>
    <w:p w14:paraId="577FC1C1" w14:textId="6AC2DDB1" w:rsidR="0025539F" w:rsidRDefault="0025539F" w:rsidP="0025539F">
      <w:pPr>
        <w:pStyle w:val="Heading1"/>
      </w:pPr>
      <w:r w:rsidRPr="0025539F">
        <w:t xml:space="preserve">PART </w:t>
      </w:r>
      <w:r>
        <w:t>5</w:t>
      </w:r>
      <w:r w:rsidRPr="0025539F">
        <w:t>:</w:t>
      </w:r>
      <w:r>
        <w:t xml:space="preserve"> </w:t>
      </w:r>
      <w:r w:rsidRPr="0025539F">
        <w:t>Use OpenSSL for Certificates</w:t>
      </w:r>
    </w:p>
    <w:p w14:paraId="72782AF6" w14:textId="7AFD32A1" w:rsidR="0025539F" w:rsidRDefault="0025539F" w:rsidP="0025539F">
      <w:pPr>
        <w:pStyle w:val="ListParagraph"/>
        <w:numPr>
          <w:ilvl w:val="0"/>
          <w:numId w:val="3"/>
        </w:numPr>
      </w:pPr>
      <w:r>
        <w:t>What is the CSR format?</w:t>
      </w:r>
    </w:p>
    <w:p w14:paraId="2FAE3847" w14:textId="425FDB98" w:rsidR="0025539F" w:rsidRDefault="0025539F" w:rsidP="0025539F">
      <w:pPr>
        <w:pStyle w:val="ListParagraph"/>
      </w:pPr>
      <w:r>
        <w:t>CSR stands for Certificate Signing Request. It's a message sent from an applicant to a Certificate Authority (CA) to request a digital identity certificate. The CSR contains information that will be included in the certificate, such as the organization name, common name (domain name), locality, and country. It also contains the public key for which the certificate should be issued. The CSR is usually encoded in PKCS#10 format.</w:t>
      </w:r>
    </w:p>
    <w:p w14:paraId="5400A311" w14:textId="77777777" w:rsidR="00996909" w:rsidRDefault="00996909" w:rsidP="00996909">
      <w:pPr>
        <w:pStyle w:val="ListParagraph"/>
        <w:numPr>
          <w:ilvl w:val="0"/>
          <w:numId w:val="3"/>
        </w:numPr>
      </w:pPr>
      <w:r>
        <w:t>What is the ASN.1 format? How is it used in certificates context?</w:t>
      </w:r>
    </w:p>
    <w:p w14:paraId="08E05EF6" w14:textId="377C9CA4" w:rsidR="0025539F" w:rsidRDefault="00996909" w:rsidP="00996909">
      <w:pPr>
        <w:pStyle w:val="ListParagraph"/>
      </w:pPr>
      <w:r>
        <w:t>ASN.1 (Abstract Syntax Notation One) is a standard interface description language for defining data structures that can be serialized and deserialized across different platforms. It's used to describe the structure of data, not how the data is encoded.</w:t>
      </w:r>
    </w:p>
    <w:p w14:paraId="539FB67D" w14:textId="77777777" w:rsidR="00996909" w:rsidRDefault="00996909" w:rsidP="00996909">
      <w:pPr>
        <w:pStyle w:val="ListParagraph"/>
      </w:pPr>
    </w:p>
    <w:p w14:paraId="539A9541" w14:textId="1D01F232" w:rsidR="00996909" w:rsidRDefault="00996909" w:rsidP="00996909">
      <w:pPr>
        <w:pStyle w:val="ListParagraph"/>
      </w:pPr>
      <w:r>
        <w:t>In the context of certificates:</w:t>
      </w:r>
    </w:p>
    <w:p w14:paraId="549EB1BD" w14:textId="77777777" w:rsidR="00996909" w:rsidRDefault="00996909" w:rsidP="00996909">
      <w:pPr>
        <w:pStyle w:val="ListParagraph"/>
        <w:numPr>
          <w:ilvl w:val="0"/>
          <w:numId w:val="4"/>
        </w:numPr>
      </w:pPr>
      <w:r>
        <w:t>ASN.1 is used to define the structure of various certificate-related data, including X.509 certificates, CSRs, and CRLs (Certificate Revocation Lists).</w:t>
      </w:r>
    </w:p>
    <w:p w14:paraId="45A4805E" w14:textId="77777777" w:rsidR="00996909" w:rsidRDefault="00996909" w:rsidP="00996909">
      <w:pPr>
        <w:pStyle w:val="ListParagraph"/>
        <w:numPr>
          <w:ilvl w:val="0"/>
          <w:numId w:val="4"/>
        </w:numPr>
      </w:pPr>
      <w:r>
        <w:lastRenderedPageBreak/>
        <w:t>It provides a way to specify complex data structures in a language-independent manner.</w:t>
      </w:r>
    </w:p>
    <w:p w14:paraId="3CB8D354" w14:textId="78E0A382" w:rsidR="0025539F" w:rsidRDefault="00996909" w:rsidP="0025539F">
      <w:pPr>
        <w:pStyle w:val="ListParagraph"/>
        <w:numPr>
          <w:ilvl w:val="0"/>
          <w:numId w:val="4"/>
        </w:numPr>
      </w:pPr>
      <w:r>
        <w:t>ASN.1 definitions are used as the basis for encoding rules like DER and BER.</w:t>
      </w:r>
    </w:p>
    <w:p w14:paraId="74A2F025" w14:textId="77777777" w:rsidR="00996909" w:rsidRDefault="00996909" w:rsidP="00996909">
      <w:pPr>
        <w:pStyle w:val="ListParagraph"/>
        <w:numPr>
          <w:ilvl w:val="0"/>
          <w:numId w:val="3"/>
        </w:numPr>
      </w:pPr>
      <w:r>
        <w:t>What is the DER format? How is it used in certificates context?</w:t>
      </w:r>
    </w:p>
    <w:p w14:paraId="29E3A577" w14:textId="77777777" w:rsidR="00996909" w:rsidRDefault="00996909" w:rsidP="00996909">
      <w:pPr>
        <w:pStyle w:val="ListParagraph"/>
      </w:pPr>
      <w:r>
        <w:t>DER (Distinguished Encoding Rules) is a binary encoding format for ASN.1 data structures. It's a subset of BER (Basic Encoding Rules) with additional constraints to ensure a unique encoding for each ASN.1 value.</w:t>
      </w:r>
    </w:p>
    <w:p w14:paraId="00FB4BDC" w14:textId="77777777" w:rsidR="00996909" w:rsidRDefault="00996909" w:rsidP="00996909">
      <w:pPr>
        <w:pStyle w:val="ListParagraph"/>
      </w:pPr>
    </w:p>
    <w:p w14:paraId="12DF22A9" w14:textId="5F185F9E" w:rsidR="00996909" w:rsidRDefault="00996909" w:rsidP="00996909">
      <w:pPr>
        <w:pStyle w:val="ListParagraph"/>
      </w:pPr>
      <w:r>
        <w:t>In the context of certificates:</w:t>
      </w:r>
    </w:p>
    <w:p w14:paraId="3D13B861" w14:textId="77777777" w:rsidR="00996909" w:rsidRDefault="00996909" w:rsidP="00996909">
      <w:pPr>
        <w:pStyle w:val="ListParagraph"/>
        <w:numPr>
          <w:ilvl w:val="0"/>
          <w:numId w:val="5"/>
        </w:numPr>
      </w:pPr>
      <w:r>
        <w:t>DER is commonly used to encode X.509 certificates, CSRs, and CRLs.</w:t>
      </w:r>
    </w:p>
    <w:p w14:paraId="6D9D4971" w14:textId="77777777" w:rsidR="00996909" w:rsidRDefault="00996909" w:rsidP="00996909">
      <w:pPr>
        <w:pStyle w:val="ListParagraph"/>
        <w:numPr>
          <w:ilvl w:val="0"/>
          <w:numId w:val="5"/>
        </w:numPr>
      </w:pPr>
      <w:r>
        <w:t>It provides a compact, unambiguous way to represent certificate data.</w:t>
      </w:r>
    </w:p>
    <w:p w14:paraId="27950442" w14:textId="3199A009" w:rsidR="00996909" w:rsidRDefault="00996909" w:rsidP="00996909">
      <w:pPr>
        <w:pStyle w:val="ListParagraph"/>
        <w:numPr>
          <w:ilvl w:val="0"/>
          <w:numId w:val="5"/>
        </w:numPr>
      </w:pPr>
      <w:r>
        <w:t>DER-encoded certificates can be further encoded into PEM format for easier handling in text-based systems.</w:t>
      </w:r>
    </w:p>
    <w:p w14:paraId="04E0D0E4" w14:textId="6B9A48A9" w:rsidR="00996909" w:rsidRPr="00996909" w:rsidRDefault="00996909" w:rsidP="00996909">
      <w:pPr>
        <w:pStyle w:val="ListParagraph"/>
        <w:numPr>
          <w:ilvl w:val="0"/>
          <w:numId w:val="3"/>
        </w:numPr>
      </w:pPr>
      <w:r w:rsidRPr="00996909">
        <w:lastRenderedPageBreak/>
        <w:t>Create a self-signed X.509 certificate for the keys generated in part 3.</w:t>
      </w:r>
      <w:r w:rsidRPr="00996909">
        <w:rPr>
          <w:noProof/>
        </w:rPr>
        <w:t xml:space="preserve"> </w:t>
      </w:r>
      <w:r>
        <w:rPr>
          <w:noProof/>
          <w:lang w:val="en-US" w:eastAsia="en-US"/>
        </w:rPr>
        <w:drawing>
          <wp:inline distT="0" distB="0" distL="0" distR="0" wp14:anchorId="509DC35B" wp14:editId="5E36104A">
            <wp:extent cx="5731510" cy="2945130"/>
            <wp:effectExtent l="0" t="0" r="2540" b="7620"/>
            <wp:docPr id="13505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985" name=""/>
                    <pic:cNvPicPr/>
                  </pic:nvPicPr>
                  <pic:blipFill>
                    <a:blip r:embed="rId26"/>
                    <a:stretch>
                      <a:fillRect/>
                    </a:stretch>
                  </pic:blipFill>
                  <pic:spPr>
                    <a:xfrm>
                      <a:off x="0" y="0"/>
                      <a:ext cx="5731510" cy="2945130"/>
                    </a:xfrm>
                    <a:prstGeom prst="rect">
                      <a:avLst/>
                    </a:prstGeom>
                  </pic:spPr>
                </pic:pic>
              </a:graphicData>
            </a:graphic>
          </wp:inline>
        </w:drawing>
      </w:r>
      <w:r w:rsidRPr="00996909">
        <w:rPr>
          <w:noProof/>
        </w:rPr>
        <w:t xml:space="preserve"> </w:t>
      </w:r>
      <w:r w:rsidRPr="00996909">
        <w:rPr>
          <w:noProof/>
          <w:lang w:val="en-US" w:eastAsia="en-US"/>
        </w:rPr>
        <w:drawing>
          <wp:inline distT="0" distB="0" distL="0" distR="0" wp14:anchorId="7B7CBA91" wp14:editId="63405EFC">
            <wp:extent cx="5731510" cy="3942080"/>
            <wp:effectExtent l="0" t="0" r="2540" b="1270"/>
            <wp:docPr id="167509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98321" name=""/>
                    <pic:cNvPicPr/>
                  </pic:nvPicPr>
                  <pic:blipFill>
                    <a:blip r:embed="rId27"/>
                    <a:stretch>
                      <a:fillRect/>
                    </a:stretch>
                  </pic:blipFill>
                  <pic:spPr>
                    <a:xfrm>
                      <a:off x="0" y="0"/>
                      <a:ext cx="5731510" cy="3942080"/>
                    </a:xfrm>
                    <a:prstGeom prst="rect">
                      <a:avLst/>
                    </a:prstGeom>
                  </pic:spPr>
                </pic:pic>
              </a:graphicData>
            </a:graphic>
          </wp:inline>
        </w:drawing>
      </w:r>
    </w:p>
    <w:p w14:paraId="3DE1C9BC" w14:textId="1A050EE3" w:rsidR="00996909" w:rsidRPr="0025539F" w:rsidRDefault="0025539F" w:rsidP="0025539F">
      <w:pPr>
        <w:tabs>
          <w:tab w:val="left" w:pos="3504"/>
        </w:tabs>
      </w:pPr>
      <w:r>
        <w:tab/>
      </w:r>
    </w:p>
    <w:sectPr w:rsidR="00996909" w:rsidRPr="002553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518DC"/>
    <w:multiLevelType w:val="hybridMultilevel"/>
    <w:tmpl w:val="38EC22D0"/>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BDD3F43"/>
    <w:multiLevelType w:val="hybridMultilevel"/>
    <w:tmpl w:val="7AE63BE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73804CD"/>
    <w:multiLevelType w:val="hybridMultilevel"/>
    <w:tmpl w:val="B9D841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65AF2B31"/>
    <w:multiLevelType w:val="hybridMultilevel"/>
    <w:tmpl w:val="52AE4F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65B17824"/>
    <w:multiLevelType w:val="hybridMultilevel"/>
    <w:tmpl w:val="E636573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BA423ED"/>
    <w:multiLevelType w:val="multilevel"/>
    <w:tmpl w:val="F0DE0598"/>
    <w:lvl w:ilvl="0">
      <w:start w:val="1"/>
      <w:numFmt w:val="lowerLetter"/>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lowerRoman"/>
      <w:lvlText w:val="%2.%3."/>
      <w:lvlJc w:val="right"/>
      <w:pPr>
        <w:ind w:left="2160" w:hanging="180"/>
      </w:pPr>
    </w:lvl>
    <w:lvl w:ilvl="3">
      <w:start w:val="1"/>
      <w:numFmt w:val="decimal"/>
      <w:lvlText w:val="%2.%3.%4."/>
      <w:lvlJc w:val="left"/>
      <w:pPr>
        <w:ind w:left="2880" w:hanging="360"/>
      </w:pPr>
    </w:lvl>
    <w:lvl w:ilvl="4">
      <w:start w:val="1"/>
      <w:numFmt w:val="lowerLetter"/>
      <w:lvlText w:val="%2.%3.%4.%5."/>
      <w:lvlJc w:val="left"/>
      <w:pPr>
        <w:ind w:left="3600" w:hanging="360"/>
      </w:pPr>
    </w:lvl>
    <w:lvl w:ilvl="5">
      <w:start w:val="1"/>
      <w:numFmt w:val="lowerRoman"/>
      <w:lvlText w:val="%2.%3.%4.%5.%6."/>
      <w:lvlJc w:val="right"/>
      <w:pPr>
        <w:ind w:left="4320" w:hanging="180"/>
      </w:pPr>
    </w:lvl>
    <w:lvl w:ilvl="6">
      <w:start w:val="1"/>
      <w:numFmt w:val="decimal"/>
      <w:lvlText w:val="%2.%3.%4.%5.%6.%7."/>
      <w:lvlJc w:val="left"/>
      <w:pPr>
        <w:ind w:left="5040" w:hanging="360"/>
      </w:pPr>
    </w:lvl>
    <w:lvl w:ilvl="7">
      <w:start w:val="1"/>
      <w:numFmt w:val="lowerLetter"/>
      <w:lvlText w:val="%2.%3.%4.%5.%6.%7.%8."/>
      <w:lvlJc w:val="left"/>
      <w:pPr>
        <w:ind w:left="5760" w:hanging="360"/>
      </w:pPr>
    </w:lvl>
    <w:lvl w:ilvl="8">
      <w:start w:val="1"/>
      <w:numFmt w:val="lowerRoman"/>
      <w:lvlText w:val="%2.%3.%4.%5.%6.%7.%8.%9."/>
      <w:lvlJc w:val="right"/>
      <w:pPr>
        <w:ind w:left="6480" w:hanging="180"/>
      </w:pPr>
    </w:lvl>
  </w:abstractNum>
  <w:num w:numId="1">
    <w:abstractNumId w:val="0"/>
  </w:num>
  <w:num w:numId="2">
    <w:abstractNumId w:val="4"/>
  </w:num>
  <w:num w:numId="3">
    <w:abstractNumId w:val="1"/>
  </w:num>
  <w:num w:numId="4">
    <w:abstractNumId w:val="3"/>
  </w:num>
  <w:num w:numId="5">
    <w:abstractNumId w:val="2"/>
  </w:num>
  <w:num w:numId="6">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D8E"/>
    <w:rsid w:val="000003C5"/>
    <w:rsid w:val="00102F30"/>
    <w:rsid w:val="001C01FA"/>
    <w:rsid w:val="001C0A37"/>
    <w:rsid w:val="00210773"/>
    <w:rsid w:val="0025539F"/>
    <w:rsid w:val="004A59DD"/>
    <w:rsid w:val="00543F89"/>
    <w:rsid w:val="0055008B"/>
    <w:rsid w:val="005C7E23"/>
    <w:rsid w:val="005D0D8E"/>
    <w:rsid w:val="006513B8"/>
    <w:rsid w:val="006E7A5E"/>
    <w:rsid w:val="007128D4"/>
    <w:rsid w:val="007743C5"/>
    <w:rsid w:val="0079719F"/>
    <w:rsid w:val="007E6C07"/>
    <w:rsid w:val="009167FA"/>
    <w:rsid w:val="00996909"/>
    <w:rsid w:val="00A41375"/>
    <w:rsid w:val="00FC6C3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AE1F"/>
  <w15:chartTrackingRefBased/>
  <w15:docId w15:val="{273686BE-8F21-4F77-814A-C1FDCD548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008B"/>
    <w:rPr>
      <w:rFonts w:ascii="Times New Roman" w:hAnsi="Times New Roman" w:cs="Times New Roman"/>
      <w:sz w:val="28"/>
      <w:szCs w:val="28"/>
    </w:rPr>
  </w:style>
  <w:style w:type="paragraph" w:styleId="Heading1">
    <w:name w:val="heading 1"/>
    <w:basedOn w:val="Normal"/>
    <w:next w:val="Normal"/>
    <w:link w:val="Heading1Char"/>
    <w:uiPriority w:val="9"/>
    <w:qFormat/>
    <w:rsid w:val="0025539F"/>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0773"/>
    <w:pPr>
      <w:ind w:left="720"/>
      <w:contextualSpacing/>
    </w:pPr>
  </w:style>
  <w:style w:type="character" w:customStyle="1" w:styleId="Heading1Char">
    <w:name w:val="Heading 1 Char"/>
    <w:basedOn w:val="DefaultParagraphFont"/>
    <w:link w:val="Heading1"/>
    <w:uiPriority w:val="9"/>
    <w:rsid w:val="0025539F"/>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217627">
      <w:bodyDiv w:val="1"/>
      <w:marLeft w:val="0"/>
      <w:marRight w:val="0"/>
      <w:marTop w:val="0"/>
      <w:marBottom w:val="0"/>
      <w:divBdr>
        <w:top w:val="none" w:sz="0" w:space="0" w:color="auto"/>
        <w:left w:val="none" w:sz="0" w:space="0" w:color="auto"/>
        <w:bottom w:val="none" w:sz="0" w:space="0" w:color="auto"/>
        <w:right w:val="none" w:sz="0" w:space="0" w:color="auto"/>
      </w:divBdr>
    </w:div>
    <w:div w:id="1124809698">
      <w:bodyDiv w:val="1"/>
      <w:marLeft w:val="0"/>
      <w:marRight w:val="0"/>
      <w:marTop w:val="0"/>
      <w:marBottom w:val="0"/>
      <w:divBdr>
        <w:top w:val="none" w:sz="0" w:space="0" w:color="auto"/>
        <w:left w:val="none" w:sz="0" w:space="0" w:color="auto"/>
        <w:bottom w:val="none" w:sz="0" w:space="0" w:color="auto"/>
        <w:right w:val="none" w:sz="0" w:space="0" w:color="auto"/>
      </w:divBdr>
    </w:div>
    <w:div w:id="1175341851">
      <w:bodyDiv w:val="1"/>
      <w:marLeft w:val="0"/>
      <w:marRight w:val="0"/>
      <w:marTop w:val="0"/>
      <w:marBottom w:val="0"/>
      <w:divBdr>
        <w:top w:val="none" w:sz="0" w:space="0" w:color="auto"/>
        <w:left w:val="none" w:sz="0" w:space="0" w:color="auto"/>
        <w:bottom w:val="none" w:sz="0" w:space="0" w:color="auto"/>
        <w:right w:val="none" w:sz="0" w:space="0" w:color="auto"/>
      </w:divBdr>
    </w:div>
    <w:div w:id="1549875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15</Pages>
  <Words>611</Words>
  <Characters>3484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Obinna Ogueri</dc:creator>
  <cp:keywords/>
  <dc:description/>
  <cp:lastModifiedBy>Daniel Chukwu</cp:lastModifiedBy>
  <cp:revision>3</cp:revision>
  <dcterms:created xsi:type="dcterms:W3CDTF">2024-08-05T22:33:00Z</dcterms:created>
  <dcterms:modified xsi:type="dcterms:W3CDTF">2024-08-05T22:48:00Z</dcterms:modified>
</cp:coreProperties>
</file>